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63DC" w14:textId="5F22C134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 xml:space="preserve">Załącznik nr </w:t>
      </w:r>
      <w:r w:rsidR="00F17995">
        <w:rPr>
          <w:rFonts w:ascii="Tahoma" w:eastAsia="Times New Roman" w:hAnsi="Tahoma" w:cs="Tahoma"/>
          <w:lang w:eastAsia="ar-SA"/>
        </w:rPr>
        <w:t>3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FB6592E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="005A0A3B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5B596EF6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szCs w:val="20"/>
          <w:lang w:eastAsia="pl-PL"/>
        </w:rPr>
        <w:t>4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8BD3626" w14:textId="32F2888F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F051C5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CCC2D10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CB22B67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E3A0B9D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160CA93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lang w:eastAsia="pl-PL"/>
        </w:rPr>
        <w:t>5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73FDF62C" w:rsidR="00F42D87" w:rsidRPr="00085F19" w:rsidRDefault="00F17995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F42D87">
        <w:rPr>
          <w:rFonts w:ascii="Calibri" w:eastAsia="Times New Roman" w:hAnsi="Calibri" w:cs="Tahoma"/>
          <w:b/>
          <w:bCs/>
          <w:i/>
          <w:kern w:val="28"/>
          <w:lang w:eastAsia="pl-PL"/>
        </w:rPr>
        <w:t>1</w:t>
      </w:r>
      <w:r w:rsidR="00C04EFC">
        <w:rPr>
          <w:rFonts w:ascii="Calibri" w:eastAsia="Times New Roman" w:hAnsi="Calibri" w:cs="Tahoma"/>
          <w:b/>
          <w:bCs/>
          <w:i/>
          <w:kern w:val="28"/>
          <w:lang w:eastAsia="pl-PL"/>
        </w:rPr>
        <w:t>4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0B423195" w:rsidR="00085F19" w:rsidRPr="00C04EFC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</w:t>
      </w:r>
      <w:r w:rsidR="00457408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2</w:t>
      </w:r>
      <w:r w:rsidR="00521B54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9</w:t>
      </w:r>
      <w:r w:rsidR="00656FCF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4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</w:t>
      </w:r>
      <w:r w:rsidR="003847BD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/OD/</w:t>
      </w:r>
      <w:r w:rsidR="005A0A3B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RD-5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656FCF" w:rsidRPr="00656FCF">
        <w:rPr>
          <w:rFonts w:ascii="Tahoma" w:hAnsi="Tahoma" w:cs="Tahoma"/>
          <w:b/>
          <w:bCs/>
        </w:rPr>
        <w:t>Opracowanie dokumentacji projektowej na budowę linii kablowej SN od Połęcko "PGR" do Grabno "PGR" S-2025-21832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</w:t>
      </w:r>
      <w:proofErr w:type="spellStart"/>
      <w:r w:rsidRPr="00085F19">
        <w:rPr>
          <w:rFonts w:ascii="Calibri" w:eastAsia="Times New Roman" w:hAnsi="Calibri" w:cs="Tahoma"/>
          <w:lang w:eastAsia="pl-PL"/>
        </w:rPr>
        <w:t>cy</w:t>
      </w:r>
      <w:proofErr w:type="spellEnd"/>
      <w:r w:rsidRPr="00085F19">
        <w:rPr>
          <w:rFonts w:ascii="Calibri" w:eastAsia="Times New Roman" w:hAnsi="Calibri" w:cs="Tahoma"/>
          <w:lang w:eastAsia="pl-PL"/>
        </w:rPr>
        <w:t xml:space="preserve">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55FBED0B" w14:textId="2D244F8C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6AB33CE5" w:rsidR="00085F19" w:rsidRPr="00C04EFC" w:rsidRDefault="00085F19" w:rsidP="00F17995">
      <w:pPr>
        <w:keepLines/>
        <w:spacing w:before="120" w:after="0" w:line="360" w:lineRule="auto"/>
        <w:jc w:val="both"/>
        <w:outlineLvl w:val="0"/>
        <w:rPr>
          <w:rFonts w:ascii="Calibri" w:eastAsia="Times New Roman" w:hAnsi="Calibri" w:cs="Tahoma"/>
          <w:color w:val="0070C0"/>
          <w:lang w:eastAsia="pl-PL"/>
        </w:rPr>
      </w:pPr>
      <w:r w:rsidRPr="00F17995">
        <w:rPr>
          <w:rFonts w:ascii="Calibri" w:eastAsia="Times New Roman" w:hAnsi="Calibri" w:cs="Tahoma"/>
          <w:lang w:eastAsia="pl-PL"/>
        </w:rPr>
        <w:t>osobom trzecim ani niepublikowania</w:t>
      </w:r>
      <w:r w:rsidRPr="00F17995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="00656FCF" w:rsidRPr="00656FCF">
        <w:rPr>
          <w:rFonts w:ascii="Tahoma" w:hAnsi="Tahoma" w:cs="Tahoma"/>
          <w:b/>
          <w:bCs/>
        </w:rPr>
        <w:t>Opracowanie dokumentacji projektowej na budowę linii kablowej SN od Połęcko "PGR" do Grabno "PGR" S-2025-21832</w:t>
      </w:r>
      <w:r w:rsidR="00656FCF" w:rsidRPr="00656FCF">
        <w:rPr>
          <w:rFonts w:ascii="Tahoma" w:hAnsi="Tahoma" w:cs="Tahoma"/>
          <w:b/>
          <w:bCs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54C5F" w14:textId="77777777" w:rsidR="007A56FA" w:rsidRDefault="007A56FA" w:rsidP="00085F19">
      <w:pPr>
        <w:spacing w:after="0" w:line="240" w:lineRule="auto"/>
      </w:pPr>
      <w:r>
        <w:separator/>
      </w:r>
    </w:p>
  </w:endnote>
  <w:endnote w:type="continuationSeparator" w:id="0">
    <w:p w14:paraId="19DCD217" w14:textId="77777777" w:rsidR="007A56FA" w:rsidRDefault="007A56FA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765ECA40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90FF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656FCF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ED446" w14:textId="77777777" w:rsidR="007A56FA" w:rsidRDefault="007A56FA" w:rsidP="00085F19">
      <w:pPr>
        <w:spacing w:after="0" w:line="240" w:lineRule="auto"/>
      </w:pPr>
      <w:r>
        <w:separator/>
      </w:r>
    </w:p>
  </w:footnote>
  <w:footnote w:type="continuationSeparator" w:id="0">
    <w:p w14:paraId="75345EFE" w14:textId="77777777" w:rsidR="007A56FA" w:rsidRDefault="007A56FA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7312A3FC" w:rsidR="00085F19" w:rsidRPr="00846B20" w:rsidRDefault="00F42D87" w:rsidP="00790FFC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457408">
            <w:rPr>
              <w:b/>
              <w:bCs/>
              <w:spacing w:val="-20"/>
              <w:sz w:val="20"/>
              <w:szCs w:val="20"/>
            </w:rPr>
            <w:t>2</w:t>
          </w:r>
          <w:r w:rsidR="00521B54">
            <w:rPr>
              <w:b/>
              <w:bCs/>
              <w:spacing w:val="-20"/>
              <w:sz w:val="20"/>
              <w:szCs w:val="20"/>
            </w:rPr>
            <w:t>9</w:t>
          </w:r>
          <w:r w:rsidR="00656FCF">
            <w:rPr>
              <w:b/>
              <w:bCs/>
              <w:spacing w:val="-20"/>
              <w:sz w:val="20"/>
              <w:szCs w:val="20"/>
            </w:rPr>
            <w:t>4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3847BD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</w:t>
          </w:r>
          <w:r w:rsidR="005A0A3B">
            <w:rPr>
              <w:b/>
              <w:bCs/>
              <w:spacing w:val="-20"/>
              <w:sz w:val="20"/>
              <w:szCs w:val="20"/>
            </w:rPr>
            <w:t>RD-5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535042346">
    <w:abstractNumId w:val="2"/>
  </w:num>
  <w:num w:numId="2" w16cid:durableId="1365137017">
    <w:abstractNumId w:val="0"/>
  </w:num>
  <w:num w:numId="3" w16cid:durableId="918252458">
    <w:abstractNumId w:val="7"/>
  </w:num>
  <w:num w:numId="4" w16cid:durableId="837429351">
    <w:abstractNumId w:val="6"/>
  </w:num>
  <w:num w:numId="5" w16cid:durableId="1281916746">
    <w:abstractNumId w:val="3"/>
  </w:num>
  <w:num w:numId="6" w16cid:durableId="1152647663">
    <w:abstractNumId w:val="1"/>
  </w:num>
  <w:num w:numId="7" w16cid:durableId="15426162">
    <w:abstractNumId w:val="8"/>
  </w:num>
  <w:num w:numId="8" w16cid:durableId="543718358">
    <w:abstractNumId w:val="5"/>
  </w:num>
  <w:num w:numId="9" w16cid:durableId="390689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F19"/>
    <w:rsid w:val="00085F19"/>
    <w:rsid w:val="00090FEC"/>
    <w:rsid w:val="00112304"/>
    <w:rsid w:val="00180F42"/>
    <w:rsid w:val="001C333E"/>
    <w:rsid w:val="00231560"/>
    <w:rsid w:val="002C06C3"/>
    <w:rsid w:val="002F4E03"/>
    <w:rsid w:val="003027C3"/>
    <w:rsid w:val="00352712"/>
    <w:rsid w:val="003847BD"/>
    <w:rsid w:val="003D5F61"/>
    <w:rsid w:val="00451147"/>
    <w:rsid w:val="00457408"/>
    <w:rsid w:val="004F2AA1"/>
    <w:rsid w:val="00521B54"/>
    <w:rsid w:val="00542B1E"/>
    <w:rsid w:val="00574371"/>
    <w:rsid w:val="005A0A3B"/>
    <w:rsid w:val="00656FCF"/>
    <w:rsid w:val="006831C1"/>
    <w:rsid w:val="006B76C1"/>
    <w:rsid w:val="006D3A7D"/>
    <w:rsid w:val="0072003A"/>
    <w:rsid w:val="00790FFC"/>
    <w:rsid w:val="007A56FA"/>
    <w:rsid w:val="00910836"/>
    <w:rsid w:val="009C4960"/>
    <w:rsid w:val="009D1EAB"/>
    <w:rsid w:val="00A25529"/>
    <w:rsid w:val="00B040BD"/>
    <w:rsid w:val="00BC37A5"/>
    <w:rsid w:val="00C04EFC"/>
    <w:rsid w:val="00C57F56"/>
    <w:rsid w:val="00CC612F"/>
    <w:rsid w:val="00CE087B"/>
    <w:rsid w:val="00DC3402"/>
    <w:rsid w:val="00DF10C1"/>
    <w:rsid w:val="00EF53DF"/>
    <w:rsid w:val="00F17995"/>
    <w:rsid w:val="00F42D87"/>
    <w:rsid w:val="00F7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F2D14-C09F-4E1F-A792-5F67D707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Kozik Paweł (EOP)</cp:lastModifiedBy>
  <cp:revision>8</cp:revision>
  <dcterms:created xsi:type="dcterms:W3CDTF">2025-08-04T10:16:00Z</dcterms:created>
  <dcterms:modified xsi:type="dcterms:W3CDTF">2025-11-28T11:29:00Z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2025-11-28T09:01:07Z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70e2e199-1334-4a75-bd84-b2b32d689872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